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spacing w:line="600" w:lineRule="exac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免予执行《国家学生体质健康标准》申请表（样表）</w:t>
      </w:r>
    </w:p>
    <w:tbl>
      <w:tblPr>
        <w:tblStyle w:val="16"/>
        <w:tblW w:w="8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717"/>
        <w:gridCol w:w="1105"/>
        <w:gridCol w:w="1718"/>
        <w:gridCol w:w="1105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    名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    别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号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10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班    级/院 （系）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民    族</w:t>
            </w:r>
          </w:p>
        </w:tc>
        <w:tc>
          <w:tcPr>
            <w:tcW w:w="1718" w:type="dxa"/>
            <w:vAlign w:val="center"/>
          </w:tcPr>
          <w:p>
            <w:pPr>
              <w:jc w:val="center"/>
            </w:pPr>
          </w:p>
        </w:tc>
        <w:tc>
          <w:tcPr>
            <w:tcW w:w="110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出生日期</w:t>
            </w:r>
          </w:p>
        </w:tc>
        <w:tc>
          <w:tcPr>
            <w:tcW w:w="185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282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联系方式</w:t>
            </w:r>
          </w:p>
        </w:tc>
        <w:tc>
          <w:tcPr>
            <w:tcW w:w="5782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7" w:hRule="atLeast"/>
        </w:trPr>
        <w:tc>
          <w:tcPr>
            <w:tcW w:w="1107" w:type="dxa"/>
            <w:vAlign w:val="center"/>
          </w:tcPr>
          <w:p>
            <w:pPr>
              <w:spacing w:line="480" w:lineRule="auto"/>
              <w:ind w:left="111" w:leftChars="53" w:right="113" w:rightChars="54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原因（附证明材料）</w:t>
            </w:r>
          </w:p>
        </w:tc>
        <w:tc>
          <w:tcPr>
            <w:tcW w:w="7499" w:type="dxa"/>
            <w:gridSpan w:val="5"/>
            <w:vAlign w:val="bottom"/>
          </w:tcPr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</w:rPr>
              <w:t xml:space="preserve">申请人：           </w:t>
            </w:r>
          </w:p>
          <w:p>
            <w:pPr>
              <w:wordWrap w:val="0"/>
              <w:spacing w:line="360" w:lineRule="auto"/>
              <w:jc w:val="right"/>
              <w:rPr>
                <w:rFonts w:ascii="仿宋" w:hAnsi="仿宋" w:eastAsia="仿宋"/>
                <w:sz w:val="24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</w:trPr>
        <w:tc>
          <w:tcPr>
            <w:tcW w:w="110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default" w:eastAsia="宋体"/>
                <w:b/>
                <w:szCs w:val="21"/>
                <w:lang w:val="en-US" w:eastAsia="zh-CN"/>
              </w:rPr>
            </w:pPr>
            <w:r>
              <w:rPr>
                <w:rFonts w:hint="eastAsia"/>
                <w:b/>
                <w:szCs w:val="21"/>
                <w:lang w:val="en-US" w:eastAsia="zh-CN"/>
              </w:rPr>
              <w:t>班主任意见</w:t>
            </w:r>
          </w:p>
        </w:tc>
        <w:tc>
          <w:tcPr>
            <w:tcW w:w="7499" w:type="dxa"/>
            <w:gridSpan w:val="5"/>
            <w:vAlign w:val="bottom"/>
          </w:tcPr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          签名：</w:t>
            </w:r>
          </w:p>
          <w:p>
            <w:pPr>
              <w:wordWrap w:val="0"/>
              <w:spacing w:line="360" w:lineRule="auto"/>
              <w:jc w:val="center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 xml:space="preserve">                                  盖章：</w:t>
            </w:r>
          </w:p>
          <w:p>
            <w:pPr>
              <w:wordWrap w:val="0"/>
              <w:spacing w:line="360" w:lineRule="auto"/>
              <w:jc w:val="right"/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8"/>
                <w:lang w:val="en-US" w:eastAsia="zh-CN"/>
              </w:rPr>
              <w:t>年   月   日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友情提醒</w:t>
      </w:r>
      <w:r>
        <w:rPr>
          <w:rFonts w:hint="eastAsia" w:ascii="仿宋" w:hAnsi="仿宋" w:eastAsia="仿宋"/>
          <w:sz w:val="24"/>
        </w:rPr>
        <w:t>：</w:t>
      </w:r>
    </w:p>
    <w:p>
      <w:pPr>
        <w:widowControl/>
        <w:numPr>
          <w:ilvl w:val="0"/>
          <w:numId w:val="1"/>
        </w:num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 xml:space="preserve">按照苏教体艺（2019）2号文件精神：从 2020 </w:t>
      </w:r>
      <w:r>
        <w:rPr>
          <w:rFonts w:ascii="仿宋" w:hAnsi="仿宋" w:eastAsia="仿宋"/>
          <w:sz w:val="24"/>
        </w:rPr>
        <w:t xml:space="preserve">年起，将在全省普通高等学校、独立学院全面实施等级证书制度。 </w:t>
      </w:r>
      <w:r>
        <w:rPr>
          <w:rFonts w:hint="eastAsia" w:ascii="仿宋" w:hAnsi="仿宋" w:eastAsia="仿宋"/>
          <w:sz w:val="24"/>
        </w:rPr>
        <w:t>等级证书制度是按照学生毕业年度《国学</w:t>
      </w:r>
      <w:r>
        <w:rPr>
          <w:rFonts w:ascii="仿宋" w:hAnsi="仿宋" w:eastAsia="仿宋"/>
          <w:sz w:val="24"/>
        </w:rPr>
        <w:t>生体质健康标准（</w:t>
      </w:r>
      <w:r>
        <w:rPr>
          <w:rFonts w:hint="eastAsia" w:ascii="仿宋" w:hAnsi="仿宋" w:eastAsia="仿宋"/>
          <w:sz w:val="24"/>
        </w:rPr>
        <w:t xml:space="preserve">2014 </w:t>
      </w:r>
      <w:r>
        <w:rPr>
          <w:rFonts w:ascii="仿宋" w:hAnsi="仿宋" w:eastAsia="仿宋"/>
          <w:sz w:val="24"/>
        </w:rPr>
        <w:t>年修订）》测试成绩分为“合格”和“优秀”等级。毕业年度学生体质健康标准测试成绩达到 60.0-89.9 分者，颁发合格等级证书；测试成绩达到 90.0 分及以上者，颁发优秀等级证书。</w:t>
      </w:r>
    </w:p>
    <w:p>
      <w:pPr>
        <w:widowControl/>
        <w:numPr>
          <w:ilvl w:val="0"/>
          <w:numId w:val="1"/>
        </w:numPr>
        <w:jc w:val="lef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各高校应结合实际制定相关测试工作方案，</w:t>
      </w:r>
      <w:r>
        <w:rPr>
          <w:rFonts w:ascii="仿宋" w:hAnsi="仿宋" w:eastAsia="仿宋"/>
          <w:sz w:val="24"/>
        </w:rPr>
        <w:t>因先天性身体疾病、残疾等原因不能正常参加测试的学生，经本人申请，</w:t>
      </w:r>
      <w:r>
        <w:rPr>
          <w:rFonts w:hint="eastAsia" w:ascii="仿宋" w:hAnsi="仿宋" w:eastAsia="仿宋"/>
          <w:sz w:val="24"/>
          <w:lang w:val="en-US" w:eastAsia="zh-CN"/>
        </w:rPr>
        <w:t>学校审核批准</w:t>
      </w:r>
      <w:bookmarkStart w:id="0" w:name="_GoBack"/>
      <w:bookmarkEnd w:id="0"/>
      <w:r>
        <w:rPr>
          <w:rFonts w:ascii="仿宋" w:hAnsi="仿宋" w:eastAsia="仿宋"/>
          <w:sz w:val="24"/>
        </w:rPr>
        <w:t>，可免予毕业年度体质健康标准测试，不颁发等级证书；因伤不能参加毕业年度测试的学生，毕业后一年内可回校申请补测，并补发等级证书</w:t>
      </w:r>
      <w:r>
        <w:rPr>
          <w:rFonts w:hint="eastAsia" w:ascii="仿宋" w:hAnsi="仿宋" w:eastAsia="仿宋"/>
          <w:sz w:val="24"/>
        </w:rPr>
        <w:t>。</w:t>
      </w:r>
    </w:p>
    <w:sectPr>
      <w:pgSz w:w="11906" w:h="16838"/>
      <w:pgMar w:top="0" w:right="1758" w:bottom="1418" w:left="175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01DAEEC"/>
    <w:multiLevelType w:val="singleLevel"/>
    <w:tmpl w:val="701DAEE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DQ1OWVkNjVjYjFkYTQwYTQ0NjY1N2E2ZTJjZWExYjcifQ=="/>
  </w:docVars>
  <w:rsids>
    <w:rsidRoot w:val="00A5342A"/>
    <w:rsid w:val="000E4210"/>
    <w:rsid w:val="002315A2"/>
    <w:rsid w:val="00484FA6"/>
    <w:rsid w:val="006A366B"/>
    <w:rsid w:val="006E7376"/>
    <w:rsid w:val="008C32EE"/>
    <w:rsid w:val="008F118C"/>
    <w:rsid w:val="009667B3"/>
    <w:rsid w:val="00A5342A"/>
    <w:rsid w:val="00AA2108"/>
    <w:rsid w:val="00C47EC0"/>
    <w:rsid w:val="00CD654E"/>
    <w:rsid w:val="00FA17BE"/>
    <w:rsid w:val="00FF32EB"/>
    <w:rsid w:val="050E0261"/>
    <w:rsid w:val="0C39383F"/>
    <w:rsid w:val="0D2E2D23"/>
    <w:rsid w:val="151633F7"/>
    <w:rsid w:val="21BE0A9E"/>
    <w:rsid w:val="251208BA"/>
    <w:rsid w:val="2E3B5551"/>
    <w:rsid w:val="36953DEA"/>
    <w:rsid w:val="4C076588"/>
    <w:rsid w:val="4DBD5B1B"/>
    <w:rsid w:val="4F0A6026"/>
    <w:rsid w:val="5080274C"/>
    <w:rsid w:val="50F77191"/>
    <w:rsid w:val="54E82129"/>
    <w:rsid w:val="55D322B3"/>
    <w:rsid w:val="62C948E4"/>
    <w:rsid w:val="659812EA"/>
    <w:rsid w:val="6DC07F55"/>
    <w:rsid w:val="6EE4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9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paragraph" w:styleId="3">
    <w:name w:val="heading 2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3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31"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32"/>
    <w:semiHidden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33"/>
    <w:semiHidden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paragraph" w:styleId="8">
    <w:name w:val="heading 7"/>
    <w:basedOn w:val="1"/>
    <w:next w:val="1"/>
    <w:link w:val="34"/>
    <w:semiHidden/>
    <w:unhideWhenUsed/>
    <w:qFormat/>
    <w:uiPriority w:val="9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5"/>
    <w:semiHidden/>
    <w:unhideWhenUsed/>
    <w:qFormat/>
    <w:uiPriority w:val="9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</w:rPr>
  </w:style>
  <w:style w:type="paragraph" w:styleId="10">
    <w:name w:val="heading 9"/>
    <w:basedOn w:val="1"/>
    <w:next w:val="1"/>
    <w:link w:val="36"/>
    <w:semiHidden/>
    <w:unhideWhenUsed/>
    <w:qFormat/>
    <w:uiPriority w:val="9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  <w:szCs w:val="21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</w:rPr>
  </w:style>
  <w:style w:type="paragraph" w:styleId="12">
    <w:name w:val="footer"/>
    <w:basedOn w:val="1"/>
    <w:link w:val="4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3">
    <w:name w:val="header"/>
    <w:basedOn w:val="1"/>
    <w:link w:val="4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22"/>
    <w:qFormat/>
    <w:uiPriority w:val="11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5">
    <w:name w:val="Title"/>
    <w:basedOn w:val="1"/>
    <w:next w:val="1"/>
    <w:link w:val="21"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customStyle="1" w:styleId="20">
    <w:name w:val="标题 2 Char"/>
    <w:basedOn w:val="17"/>
    <w:link w:val="3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Char"/>
    <w:basedOn w:val="17"/>
    <w:link w:val="15"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2">
    <w:name w:val="副标题 Char"/>
    <w:basedOn w:val="17"/>
    <w:link w:val="14"/>
    <w:qFormat/>
    <w:uiPriority w:val="11"/>
    <w:rPr>
      <w:rFonts w:asciiTheme="majorHAnsi" w:hAnsiTheme="majorHAnsi" w:cstheme="majorBidi"/>
      <w:b/>
      <w:bCs/>
      <w:kern w:val="28"/>
      <w:sz w:val="32"/>
      <w:szCs w:val="32"/>
    </w:rPr>
  </w:style>
  <w:style w:type="character" w:customStyle="1" w:styleId="23">
    <w:name w:val="书籍标题1"/>
    <w:basedOn w:val="17"/>
    <w:qFormat/>
    <w:uiPriority w:val="33"/>
    <w:rPr>
      <w:b/>
      <w:bCs/>
      <w:smallCaps/>
      <w:spacing w:val="5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szCs w:val="20"/>
    </w:rPr>
  </w:style>
  <w:style w:type="paragraph" w:styleId="25">
    <w:name w:val="Intense Quote"/>
    <w:basedOn w:val="1"/>
    <w:next w:val="1"/>
    <w:link w:val="2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:szCs w:val="20"/>
    </w:rPr>
  </w:style>
  <w:style w:type="character" w:customStyle="1" w:styleId="26">
    <w:name w:val="明显引用 Char"/>
    <w:basedOn w:val="17"/>
    <w:link w:val="25"/>
    <w:qFormat/>
    <w:uiPriority w:val="30"/>
    <w:rPr>
      <w:b/>
      <w:bCs/>
      <w:i/>
      <w:iCs/>
      <w:color w:val="4F81BD" w:themeColor="accent1"/>
      <w:kern w:val="2"/>
      <w:sz w:val="21"/>
    </w:rPr>
  </w:style>
  <w:style w:type="character" w:customStyle="1" w:styleId="27">
    <w:name w:val="不明显参考1"/>
    <w:basedOn w:val="17"/>
    <w:qFormat/>
    <w:uiPriority w:val="31"/>
    <w:rPr>
      <w:smallCaps/>
      <w:color w:val="C0504D" w:themeColor="accent2"/>
      <w:u w:val="single"/>
    </w:rPr>
  </w:style>
  <w:style w:type="character" w:customStyle="1" w:styleId="28">
    <w:name w:val="明显参考1"/>
    <w:basedOn w:val="17"/>
    <w:qFormat/>
    <w:uiPriority w:val="32"/>
    <w:rPr>
      <w:b/>
      <w:bCs/>
      <w:smallCaps/>
      <w:color w:val="C0504D" w:themeColor="accent2"/>
      <w:spacing w:val="5"/>
      <w:u w:val="single"/>
    </w:rPr>
  </w:style>
  <w:style w:type="character" w:customStyle="1" w:styleId="29">
    <w:name w:val="标题 1 Char"/>
    <w:basedOn w:val="17"/>
    <w:link w:val="2"/>
    <w:qFormat/>
    <w:uiPriority w:val="9"/>
    <w:rPr>
      <w:b/>
      <w:kern w:val="44"/>
      <w:sz w:val="44"/>
    </w:rPr>
  </w:style>
  <w:style w:type="character" w:customStyle="1" w:styleId="30">
    <w:name w:val="标题 3 Char"/>
    <w:basedOn w:val="17"/>
    <w:link w:val="4"/>
    <w:semiHidden/>
    <w:qFormat/>
    <w:uiPriority w:val="9"/>
    <w:rPr>
      <w:b/>
      <w:bCs/>
      <w:kern w:val="2"/>
      <w:sz w:val="32"/>
      <w:szCs w:val="32"/>
    </w:rPr>
  </w:style>
  <w:style w:type="character" w:customStyle="1" w:styleId="31">
    <w:name w:val="标题 4 Char"/>
    <w:basedOn w:val="17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2">
    <w:name w:val="标题 5 Char"/>
    <w:basedOn w:val="17"/>
    <w:link w:val="6"/>
    <w:semiHidden/>
    <w:qFormat/>
    <w:uiPriority w:val="9"/>
    <w:rPr>
      <w:b/>
      <w:bCs/>
      <w:kern w:val="2"/>
      <w:sz w:val="28"/>
      <w:szCs w:val="28"/>
    </w:rPr>
  </w:style>
  <w:style w:type="character" w:customStyle="1" w:styleId="33">
    <w:name w:val="标题 6 Char"/>
    <w:basedOn w:val="17"/>
    <w:link w:val="7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34">
    <w:name w:val="标题 7 Char"/>
    <w:basedOn w:val="17"/>
    <w:link w:val="8"/>
    <w:semiHidden/>
    <w:qFormat/>
    <w:uiPriority w:val="9"/>
    <w:rPr>
      <w:b/>
      <w:bCs/>
      <w:kern w:val="2"/>
      <w:sz w:val="24"/>
      <w:szCs w:val="24"/>
    </w:rPr>
  </w:style>
  <w:style w:type="character" w:customStyle="1" w:styleId="35">
    <w:name w:val="标题 8 Char"/>
    <w:basedOn w:val="17"/>
    <w:link w:val="9"/>
    <w:semiHidden/>
    <w:qFormat/>
    <w:uiPriority w:val="9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36">
    <w:name w:val="标题 9 Char"/>
    <w:basedOn w:val="17"/>
    <w:link w:val="10"/>
    <w:semiHidden/>
    <w:qFormat/>
    <w:uiPriority w:val="9"/>
    <w:rPr>
      <w:rFonts w:asciiTheme="majorHAnsi" w:hAnsiTheme="majorHAnsi" w:eastAsiaTheme="majorEastAsia" w:cstheme="majorBidi"/>
      <w:kern w:val="2"/>
      <w:sz w:val="21"/>
      <w:szCs w:val="21"/>
    </w:rPr>
  </w:style>
  <w:style w:type="paragraph" w:styleId="37">
    <w:name w:val="No Spacing"/>
    <w:link w:val="38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38">
    <w:name w:val="无间隔 Char"/>
    <w:basedOn w:val="17"/>
    <w:link w:val="37"/>
    <w:qFormat/>
    <w:uiPriority w:val="1"/>
    <w:rPr>
      <w:kern w:val="2"/>
      <w:sz w:val="21"/>
    </w:rPr>
  </w:style>
  <w:style w:type="paragraph" w:styleId="39">
    <w:name w:val="Quote"/>
    <w:basedOn w:val="1"/>
    <w:next w:val="1"/>
    <w:link w:val="40"/>
    <w:qFormat/>
    <w:uiPriority w:val="29"/>
    <w:rPr>
      <w:i/>
      <w:iCs/>
      <w:color w:val="000000" w:themeColor="text1"/>
      <w:szCs w:val="20"/>
    </w:rPr>
  </w:style>
  <w:style w:type="character" w:customStyle="1" w:styleId="40">
    <w:name w:val="引用 Char"/>
    <w:basedOn w:val="17"/>
    <w:link w:val="39"/>
    <w:qFormat/>
    <w:uiPriority w:val="29"/>
    <w:rPr>
      <w:i/>
      <w:iCs/>
      <w:color w:val="000000" w:themeColor="text1"/>
      <w:kern w:val="2"/>
      <w:sz w:val="21"/>
    </w:rPr>
  </w:style>
  <w:style w:type="character" w:customStyle="1" w:styleId="41">
    <w:name w:val="不明显强调1"/>
    <w:basedOn w:val="17"/>
    <w:qFormat/>
    <w:uiPriority w:val="19"/>
    <w:rPr>
      <w:i/>
      <w:iCs/>
      <w:color w:val="7F7F7F" w:themeColor="text1" w:themeTint="7F"/>
    </w:rPr>
  </w:style>
  <w:style w:type="character" w:customStyle="1" w:styleId="42">
    <w:name w:val="明显强调1"/>
    <w:basedOn w:val="17"/>
    <w:qFormat/>
    <w:uiPriority w:val="21"/>
    <w:rPr>
      <w:b/>
      <w:bCs/>
      <w:i/>
      <w:iCs/>
      <w:color w:val="4F81BD" w:themeColor="accent1"/>
    </w:rPr>
  </w:style>
  <w:style w:type="paragraph" w:customStyle="1" w:styleId="43">
    <w:name w:val="TOC 标题1"/>
    <w:basedOn w:val="2"/>
    <w:next w:val="1"/>
    <w:semiHidden/>
    <w:unhideWhenUsed/>
    <w:qFormat/>
    <w:uiPriority w:val="39"/>
    <w:pPr>
      <w:spacing w:line="578" w:lineRule="auto"/>
      <w:outlineLvl w:val="9"/>
    </w:pPr>
    <w:rPr>
      <w:bCs/>
      <w:szCs w:val="44"/>
    </w:rPr>
  </w:style>
  <w:style w:type="character" w:customStyle="1" w:styleId="44">
    <w:name w:val="页眉 Char"/>
    <w:basedOn w:val="17"/>
    <w:link w:val="13"/>
    <w:qFormat/>
    <w:uiPriority w:val="99"/>
    <w:rPr>
      <w:kern w:val="2"/>
      <w:sz w:val="18"/>
      <w:szCs w:val="18"/>
    </w:rPr>
  </w:style>
  <w:style w:type="character" w:customStyle="1" w:styleId="45">
    <w:name w:val="页脚 Char"/>
    <w:basedOn w:val="17"/>
    <w:link w:val="1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85</Words>
  <Characters>485</Characters>
  <Lines>4</Lines>
  <Paragraphs>1</Paragraphs>
  <TotalTime>2</TotalTime>
  <ScaleCrop>false</ScaleCrop>
  <LinksUpToDate>false</LinksUpToDate>
  <CharactersWithSpaces>569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2014-07-24T01:02:00Z</dcterms:created>
  <dc:creator>guozch</dc:creator>
  <cp:lastModifiedBy>洋洋</cp:lastModifiedBy>
  <cp:lastPrinted>2019-09-23T07:08:00Z</cp:lastPrinted>
  <dcterms:modified xsi:type="dcterms:W3CDTF">2023-09-28T05:55:56Z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A98285E5FE2945288F3D26BD21051AFF_12</vt:lpwstr>
  </property>
</Properties>
</file>