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38D68" w14:textId="5AB6075C" w:rsidR="003D060E" w:rsidRDefault="003D060E" w:rsidP="003D060E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545454"/>
          <w:kern w:val="0"/>
          <w:szCs w:val="21"/>
        </w:rPr>
      </w:pPr>
      <w:r>
        <w:rPr>
          <w:rFonts w:ascii="微软雅黑" w:eastAsia="微软雅黑" w:hAnsi="微软雅黑" w:cs="宋体" w:hint="eastAsia"/>
          <w:color w:val="545454"/>
          <w:kern w:val="0"/>
          <w:szCs w:val="21"/>
        </w:rPr>
        <w:t>课程查询操作手册</w:t>
      </w:r>
    </w:p>
    <w:p w14:paraId="048604B6" w14:textId="32B47D9C" w:rsidR="003D060E" w:rsidRPr="008731DF" w:rsidRDefault="003D060E" w:rsidP="003D060E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45454"/>
          <w:kern w:val="0"/>
          <w:szCs w:val="21"/>
        </w:rPr>
      </w:pPr>
      <w:r w:rsidRPr="008731DF">
        <w:rPr>
          <w:rFonts w:ascii="微软雅黑" w:eastAsia="微软雅黑" w:hAnsi="微软雅黑" w:cs="宋体" w:hint="eastAsia"/>
          <w:color w:val="545454"/>
          <w:kern w:val="0"/>
          <w:szCs w:val="21"/>
        </w:rPr>
        <w:t>点击“信息查询”下的“学生课表查询”菜单</w:t>
      </w:r>
    </w:p>
    <w:p w14:paraId="246F5AA3" w14:textId="77777777" w:rsidR="003D060E" w:rsidRPr="008731DF" w:rsidRDefault="003D060E" w:rsidP="003D060E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45454"/>
          <w:kern w:val="0"/>
          <w:szCs w:val="21"/>
        </w:rPr>
      </w:pPr>
      <w:r w:rsidRPr="008731DF">
        <w:rPr>
          <w:rFonts w:ascii="微软雅黑" w:eastAsia="微软雅黑" w:hAnsi="微软雅黑" w:cs="宋体"/>
          <w:noProof/>
          <w:color w:val="545454"/>
          <w:kern w:val="0"/>
          <w:szCs w:val="21"/>
        </w:rPr>
        <w:drawing>
          <wp:inline distT="0" distB="0" distL="0" distR="0" wp14:anchorId="760C2AE0" wp14:editId="1E6D053B">
            <wp:extent cx="4314825" cy="240197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295" cy="243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4A32A" w14:textId="0333F810" w:rsidR="00756EBD" w:rsidRDefault="003D060E" w:rsidP="001126C1">
      <w:pPr>
        <w:widowControl/>
        <w:shd w:val="clear" w:color="auto" w:fill="FFFFFF"/>
        <w:jc w:val="left"/>
      </w:pPr>
      <w:r w:rsidRPr="008731DF">
        <w:rPr>
          <w:rFonts w:ascii="微软雅黑" w:eastAsia="微软雅黑" w:hAnsi="微软雅黑" w:cs="宋体"/>
          <w:noProof/>
          <w:color w:val="545454"/>
          <w:kern w:val="0"/>
          <w:szCs w:val="21"/>
        </w:rPr>
        <w:drawing>
          <wp:inline distT="0" distB="0" distL="0" distR="0" wp14:anchorId="66701782" wp14:editId="37EA2C6B">
            <wp:extent cx="5274310" cy="51816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F984" w14:textId="77777777" w:rsidR="00900853" w:rsidRDefault="00900853" w:rsidP="003D060E">
      <w:r>
        <w:separator/>
      </w:r>
    </w:p>
  </w:endnote>
  <w:endnote w:type="continuationSeparator" w:id="0">
    <w:p w14:paraId="3CEF7138" w14:textId="77777777" w:rsidR="00900853" w:rsidRDefault="00900853" w:rsidP="003D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14318" w14:textId="77777777" w:rsidR="00900853" w:rsidRDefault="00900853" w:rsidP="003D060E">
      <w:r>
        <w:separator/>
      </w:r>
    </w:p>
  </w:footnote>
  <w:footnote w:type="continuationSeparator" w:id="0">
    <w:p w14:paraId="58EF350B" w14:textId="77777777" w:rsidR="00900853" w:rsidRDefault="00900853" w:rsidP="003D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2A"/>
    <w:rsid w:val="001126C1"/>
    <w:rsid w:val="003D060E"/>
    <w:rsid w:val="00756EBD"/>
    <w:rsid w:val="00900853"/>
    <w:rsid w:val="00B3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CBEE8"/>
  <w15:chartTrackingRefBased/>
  <w15:docId w15:val="{3EADC1C0-4B2D-4938-95BD-14E4D3C4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06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0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0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2020-03-02T12:40:00Z</dcterms:created>
  <dcterms:modified xsi:type="dcterms:W3CDTF">2020-03-02T12:41:00Z</dcterms:modified>
</cp:coreProperties>
</file>