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20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</w:rPr>
        <w:t>附件：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44"/>
          <w:szCs w:val="44"/>
        </w:rPr>
        <w:t>保健项目申请表</w:t>
      </w:r>
    </w:p>
    <w:tbl>
      <w:tblPr>
        <w:tblStyle w:val="2"/>
        <w:tblW w:w="92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2337"/>
        <w:gridCol w:w="1235"/>
        <w:gridCol w:w="32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8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姓名：</w:t>
            </w:r>
          </w:p>
        </w:tc>
        <w:tc>
          <w:tcPr>
            <w:tcW w:w="2337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学号：</w:t>
            </w:r>
          </w:p>
        </w:tc>
        <w:tc>
          <w:tcPr>
            <w:tcW w:w="123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性别：</w:t>
            </w:r>
          </w:p>
        </w:tc>
        <w:tc>
          <w:tcPr>
            <w:tcW w:w="321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9262" w:type="dxa"/>
            <w:gridSpan w:val="4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学生填写栏：</w:t>
            </w: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学年第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课程替换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为保健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课程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</w:t>
            </w:r>
          </w:p>
          <w:p>
            <w:pPr>
              <w:ind w:firstLine="3900" w:firstLineChars="1850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262" w:type="dxa"/>
            <w:gridSpan w:val="4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课程替换原因：</w:t>
            </w: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5655"/>
              </w:tabs>
              <w:ind w:firstLine="5250" w:firstLineChars="2500"/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5655"/>
              </w:tabs>
              <w:ind w:firstLine="5670" w:firstLineChars="27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     生：</w:t>
            </w:r>
          </w:p>
          <w:p>
            <w:pPr>
              <w:tabs>
                <w:tab w:val="left" w:pos="5655"/>
              </w:tabs>
              <w:ind w:firstLine="5670" w:firstLineChars="27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日     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9262" w:type="dxa"/>
            <w:gridSpan w:val="4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证明材料</w:t>
            </w:r>
            <w:r>
              <w:rPr>
                <w:rFonts w:hint="eastAsia" w:ascii="宋体" w:hAnsi="宋体" w:eastAsia="宋体" w:cs="宋体"/>
              </w:rPr>
              <w:t>（复印件附在后面）：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6075"/>
              </w:tabs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9262" w:type="dxa"/>
            <w:gridSpan w:val="4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二级学院</w:t>
            </w:r>
            <w:r>
              <w:rPr>
                <w:rFonts w:hint="eastAsia" w:ascii="宋体" w:hAnsi="宋体" w:eastAsia="宋体" w:cs="宋体"/>
                <w:b/>
              </w:rPr>
              <w:t>意见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6075"/>
              </w:tabs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是否同意替换：                           </w:t>
            </w:r>
          </w:p>
          <w:p>
            <w:pPr>
              <w:tabs>
                <w:tab w:val="left" w:pos="6075"/>
              </w:tabs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6075"/>
              </w:tabs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6075"/>
              </w:tabs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系 （院）主任：</w:t>
            </w:r>
          </w:p>
          <w:p>
            <w:pPr>
              <w:tabs>
                <w:tab w:val="left" w:pos="6075"/>
              </w:tabs>
              <w:spacing w:before="156" w:beforeLines="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日    期：</w:t>
            </w:r>
          </w:p>
        </w:tc>
      </w:tr>
    </w:tbl>
    <w:p>
      <w:pPr>
        <w:spacing w:before="156" w:beforeLines="50"/>
        <w:rPr>
          <w:rFonts w:hint="eastAsia"/>
        </w:rPr>
      </w:pPr>
      <w:r>
        <w:rPr>
          <w:rFonts w:hint="eastAsia"/>
        </w:rPr>
        <w:t>填写要求：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此表由学生先根据有关规定进行填写。在“课程替换原因”栏中写清申请</w:t>
      </w:r>
      <w:r>
        <w:rPr>
          <w:rFonts w:hint="eastAsia"/>
          <w:lang w:val="en-US" w:eastAsia="zh-CN"/>
        </w:rPr>
        <w:t>替换</w:t>
      </w:r>
      <w:r>
        <w:rPr>
          <w:rFonts w:hint="eastAsia"/>
        </w:rPr>
        <w:t>的理由，并附以相关的证明材料。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val="en-US" w:eastAsia="zh-CN"/>
        </w:rPr>
        <w:t>二级学院</w:t>
      </w:r>
      <w:r>
        <w:rPr>
          <w:rFonts w:hint="eastAsia"/>
        </w:rPr>
        <w:t xml:space="preserve">根据学生的申请和有关规定填写详细意见。 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此表由体育部留存。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丫丫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93002"/>
    <w:rsid w:val="00AA2F24"/>
    <w:rsid w:val="02D56FCC"/>
    <w:rsid w:val="07E91B21"/>
    <w:rsid w:val="0E301B48"/>
    <w:rsid w:val="1DDE2A9A"/>
    <w:rsid w:val="1F9107EB"/>
    <w:rsid w:val="24C93002"/>
    <w:rsid w:val="4B100C29"/>
    <w:rsid w:val="52F015B1"/>
    <w:rsid w:val="63B40A1F"/>
    <w:rsid w:val="6D043DD0"/>
    <w:rsid w:val="6D682312"/>
    <w:rsid w:val="7AC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2019-09-19T01:19:00Z</dcterms:created>
  <dc:creator>再不养猫就没命了</dc:creator>
  <cp:lastModifiedBy>再不养猫就没命了</cp:lastModifiedBy>
  <dcterms:modified xsi:type="dcterms:W3CDTF">2023-02-07T07:33:40Z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1E46EDDADE3A44EEA42BEA175D950CBB</vt:lpwstr>
  </property>
</Properties>
</file>